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A30" w:rsidRPr="004C3C3E" w:rsidRDefault="009B6A30" w:rsidP="009B6A30">
      <w:pPr>
        <w:pStyle w:val="ac"/>
        <w:jc w:val="center"/>
        <w:rPr>
          <w:lang w:val="kk-KZ" w:eastAsia="ko-KR"/>
        </w:rPr>
      </w:pPr>
      <w:r w:rsidRPr="004C3C3E">
        <w:rPr>
          <w:lang w:val="kk-KZ" w:eastAsia="ko-KR"/>
        </w:rPr>
        <w:t>Әл-Фараби атындағы Қазақ Ұлттық университеті</w:t>
      </w:r>
    </w:p>
    <w:p w:rsidR="009B6A30" w:rsidRPr="004C3C3E" w:rsidRDefault="009B6A30" w:rsidP="009B6A30">
      <w:pPr>
        <w:pStyle w:val="ac"/>
        <w:jc w:val="center"/>
      </w:pPr>
    </w:p>
    <w:p w:rsidR="009B6A30" w:rsidRPr="004C3C3E" w:rsidRDefault="009B6A30" w:rsidP="009B6A30">
      <w:pPr>
        <w:pStyle w:val="ac"/>
        <w:jc w:val="center"/>
        <w:rPr>
          <w:lang w:val="kk-KZ"/>
        </w:rPr>
      </w:pPr>
      <w:r w:rsidRPr="004C3C3E">
        <w:rPr>
          <w:lang w:val="kk-KZ"/>
        </w:rPr>
        <w:t xml:space="preserve">Биология және биотехнология </w:t>
      </w:r>
      <w:r w:rsidRPr="004C3C3E">
        <w:t>факультет</w:t>
      </w:r>
      <w:r w:rsidRPr="004C3C3E">
        <w:rPr>
          <w:lang w:val="kk-KZ"/>
        </w:rPr>
        <w:t>і</w:t>
      </w:r>
    </w:p>
    <w:p w:rsidR="009B6A30" w:rsidRPr="004C3C3E" w:rsidRDefault="009B6A30" w:rsidP="009B6A30">
      <w:pPr>
        <w:pStyle w:val="ac"/>
        <w:jc w:val="center"/>
        <w:rPr>
          <w:lang w:val="kk-KZ"/>
        </w:rPr>
      </w:pPr>
    </w:p>
    <w:p w:rsidR="009B6A30" w:rsidRPr="004C3C3E" w:rsidRDefault="009B6A30" w:rsidP="009B6A30">
      <w:pPr>
        <w:pStyle w:val="ac"/>
        <w:jc w:val="center"/>
      </w:pPr>
      <w:r w:rsidRPr="004C3C3E">
        <w:rPr>
          <w:lang w:val="kk-KZ"/>
        </w:rPr>
        <w:t>Молекулалық биология</w:t>
      </w:r>
      <w:r w:rsidRPr="004C3C3E">
        <w:t xml:space="preserve"> </w:t>
      </w:r>
      <w:r w:rsidRPr="004C3C3E">
        <w:rPr>
          <w:lang w:val="kk-KZ"/>
        </w:rPr>
        <w:t>және генетика</w:t>
      </w:r>
      <w:r w:rsidRPr="004C3C3E">
        <w:t xml:space="preserve"> кафедра</w:t>
      </w:r>
      <w:r w:rsidRPr="004C3C3E">
        <w:rPr>
          <w:lang w:val="kk-KZ"/>
        </w:rPr>
        <w:t>сы</w:t>
      </w:r>
    </w:p>
    <w:p w:rsidR="009B6A30" w:rsidRPr="004C3C3E" w:rsidRDefault="009B6A30" w:rsidP="009B6A30">
      <w:pPr>
        <w:pStyle w:val="ac"/>
        <w:jc w:val="center"/>
      </w:pPr>
    </w:p>
    <w:p w:rsidR="009B6A30" w:rsidRPr="004C3C3E" w:rsidRDefault="009B6A30" w:rsidP="009B6A30">
      <w:pPr>
        <w:pStyle w:val="ac"/>
      </w:pPr>
    </w:p>
    <w:tbl>
      <w:tblPr>
        <w:tblW w:w="0" w:type="auto"/>
        <w:tblInd w:w="4862" w:type="dxa"/>
        <w:tblLayout w:type="fixed"/>
        <w:tblLook w:val="0000" w:firstRow="0" w:lastRow="0" w:firstColumn="0" w:lastColumn="0" w:noHBand="0" w:noVBand="0"/>
      </w:tblPr>
      <w:tblGrid>
        <w:gridCol w:w="4788"/>
      </w:tblGrid>
      <w:tr w:rsidR="009B6A30" w:rsidRPr="004C3C3E" w:rsidTr="00E73EE1">
        <w:trPr>
          <w:trHeight w:val="1904"/>
        </w:trPr>
        <w:tc>
          <w:tcPr>
            <w:tcW w:w="4788" w:type="dxa"/>
          </w:tcPr>
          <w:p w:rsidR="009B6A30" w:rsidRPr="004C3C3E" w:rsidRDefault="009B6A30" w:rsidP="00E73EE1">
            <w:pPr>
              <w:pStyle w:val="ac"/>
              <w:rPr>
                <w:lang w:val="kk-KZ"/>
              </w:rPr>
            </w:pPr>
            <w:r w:rsidRPr="004C3C3E">
              <w:rPr>
                <w:lang w:val="kk-KZ"/>
              </w:rPr>
              <w:t>БЕКІТЕМІН:</w:t>
            </w:r>
          </w:p>
          <w:p w:rsidR="009B6A30" w:rsidRPr="004C3C3E" w:rsidRDefault="009B6A30" w:rsidP="00E73EE1">
            <w:pPr>
              <w:pStyle w:val="ac"/>
              <w:rPr>
                <w:lang w:val="kk-KZ"/>
              </w:rPr>
            </w:pPr>
            <w:r w:rsidRPr="004C3C3E">
              <w:rPr>
                <w:lang w:val="kk-KZ"/>
              </w:rPr>
              <w:t>Факультет деканы</w:t>
            </w:r>
          </w:p>
          <w:p w:rsidR="009B6A30" w:rsidRPr="004C3C3E" w:rsidRDefault="009B6A30" w:rsidP="00E73EE1">
            <w:pPr>
              <w:pStyle w:val="ac"/>
            </w:pPr>
            <w:r w:rsidRPr="004C3C3E">
              <w:t>_______________</w:t>
            </w:r>
            <w:r w:rsidRPr="004C3C3E">
              <w:rPr>
                <w:lang w:val="kk-KZ"/>
              </w:rPr>
              <w:t xml:space="preserve"> Заядан Б.Қ.</w:t>
            </w:r>
          </w:p>
          <w:p w:rsidR="009B6A30" w:rsidRPr="004C3C3E" w:rsidRDefault="009B6A30" w:rsidP="00E73EE1">
            <w:pPr>
              <w:pStyle w:val="ac"/>
            </w:pPr>
            <w:r w:rsidRPr="004C3C3E">
              <w:t xml:space="preserve">      </w:t>
            </w:r>
          </w:p>
          <w:p w:rsidR="009B6A30" w:rsidRPr="004C3C3E" w:rsidRDefault="009B6A30" w:rsidP="00E73EE1">
            <w:pPr>
              <w:pStyle w:val="ac"/>
            </w:pPr>
            <w:r w:rsidRPr="004C3C3E">
              <w:rPr>
                <w:u w:val="single"/>
              </w:rPr>
              <w:t xml:space="preserve"> </w:t>
            </w:r>
            <w:r w:rsidRPr="004C3C3E">
              <w:rPr>
                <w:u w:val="single"/>
                <w:lang w:val="kk-KZ"/>
              </w:rPr>
              <w:t xml:space="preserve">«09»      07  </w:t>
            </w:r>
            <w:r w:rsidRPr="004C3C3E">
              <w:rPr>
                <w:lang w:val="kk-KZ"/>
              </w:rPr>
              <w:t xml:space="preserve">  2021 ж.</w:t>
            </w:r>
          </w:p>
        </w:tc>
      </w:tr>
    </w:tbl>
    <w:p w:rsidR="009B6A30" w:rsidRDefault="009B6A30" w:rsidP="009B6A30">
      <w:pPr>
        <w:pStyle w:val="ac"/>
      </w:pPr>
    </w:p>
    <w:p w:rsidR="009B6A30" w:rsidRDefault="009B6A30" w:rsidP="009B6A30">
      <w:pPr>
        <w:pStyle w:val="ac"/>
      </w:pPr>
    </w:p>
    <w:p w:rsidR="009B6A30" w:rsidRPr="004C3C3E" w:rsidRDefault="009B6A30" w:rsidP="009B6A30">
      <w:pPr>
        <w:pStyle w:val="ac"/>
      </w:pPr>
    </w:p>
    <w:p w:rsidR="009B6A30" w:rsidRPr="004C3C3E" w:rsidRDefault="009B6A30" w:rsidP="009B6A30">
      <w:pPr>
        <w:pStyle w:val="ac"/>
        <w:rPr>
          <w:lang w:val="kk-KZ"/>
        </w:rPr>
      </w:pPr>
    </w:p>
    <w:p w:rsidR="009B6A30" w:rsidRPr="004C3C3E" w:rsidRDefault="009B6A30" w:rsidP="009B6A30">
      <w:pPr>
        <w:pStyle w:val="ac"/>
      </w:pPr>
    </w:p>
    <w:p w:rsidR="009B6A30" w:rsidRPr="004C3C3E" w:rsidRDefault="009B6A30" w:rsidP="009B6A30">
      <w:pPr>
        <w:pStyle w:val="ac"/>
        <w:jc w:val="center"/>
        <w:rPr>
          <w:b/>
          <w:lang w:val="kk-KZ"/>
        </w:rPr>
      </w:pPr>
      <w:r w:rsidRPr="004C3C3E">
        <w:rPr>
          <w:b/>
          <w:lang w:val="kk-KZ"/>
        </w:rPr>
        <w:t>ПӘННІҢ ОҚУ-ӘДІСТЕМЕЛІК КЕШЕНІ</w:t>
      </w:r>
    </w:p>
    <w:p w:rsidR="009B6A30" w:rsidRPr="004C3C3E" w:rsidRDefault="009B6A30" w:rsidP="009B6A30">
      <w:pPr>
        <w:pStyle w:val="ac"/>
        <w:jc w:val="center"/>
        <w:rPr>
          <w:b/>
        </w:rPr>
      </w:pPr>
    </w:p>
    <w:p w:rsidR="009B6A30" w:rsidRPr="004C3C3E" w:rsidRDefault="009B6A30" w:rsidP="009B6A30">
      <w:pPr>
        <w:pStyle w:val="ac"/>
        <w:jc w:val="center"/>
        <w:rPr>
          <w:b/>
          <w:lang w:val="kk-KZ"/>
        </w:rPr>
      </w:pPr>
      <w:r w:rsidRPr="00D80EB4">
        <w:rPr>
          <w:b/>
        </w:rPr>
        <w:t>GOF 3302</w:t>
      </w:r>
      <w:r w:rsidRPr="004C3C3E">
        <w:rPr>
          <w:b/>
          <w:lang w:val="kk-KZ"/>
        </w:rPr>
        <w:t xml:space="preserve"> </w:t>
      </w:r>
      <w:r>
        <w:rPr>
          <w:b/>
          <w:lang w:val="kk-KZ"/>
        </w:rPr>
        <w:t>Фитопатологияның</w:t>
      </w:r>
      <w:r w:rsidRPr="004C3C3E">
        <w:rPr>
          <w:b/>
          <w:lang w:val="kk-KZ"/>
        </w:rPr>
        <w:t xml:space="preserve"> генетикалық негізі</w:t>
      </w:r>
    </w:p>
    <w:p w:rsidR="009B6A30" w:rsidRPr="004C3C3E" w:rsidRDefault="009B6A30" w:rsidP="009B6A30">
      <w:pPr>
        <w:pStyle w:val="ac"/>
        <w:jc w:val="center"/>
        <w:rPr>
          <w:b/>
          <w:lang w:val="kk-KZ"/>
        </w:rPr>
      </w:pPr>
    </w:p>
    <w:p w:rsidR="009B6A30" w:rsidRPr="00D80EB4" w:rsidRDefault="009B6A30" w:rsidP="009B6A30">
      <w:pPr>
        <w:pStyle w:val="ac"/>
        <w:jc w:val="center"/>
        <w:rPr>
          <w:b/>
          <w:lang w:val="kk-KZ"/>
        </w:rPr>
      </w:pPr>
      <w:r w:rsidRPr="00D80EB4">
        <w:rPr>
          <w:b/>
          <w:bCs/>
        </w:rPr>
        <w:t>6B05105 - Генетика</w:t>
      </w:r>
      <w:r w:rsidRPr="00D80EB4">
        <w:rPr>
          <w:b/>
          <w:lang w:val="kk-KZ"/>
        </w:rPr>
        <w:t xml:space="preserve"> білім беру бағдарламасы</w:t>
      </w:r>
    </w:p>
    <w:p w:rsidR="009B6A30" w:rsidRPr="00D80EB4" w:rsidRDefault="009B6A30" w:rsidP="009B6A30">
      <w:pPr>
        <w:pStyle w:val="ac"/>
        <w:rPr>
          <w:lang w:val="kk-KZ"/>
        </w:rPr>
      </w:pPr>
    </w:p>
    <w:p w:rsidR="009B6A30" w:rsidRPr="004C3C3E" w:rsidRDefault="009B6A30" w:rsidP="009B6A30">
      <w:pPr>
        <w:pStyle w:val="ac"/>
        <w:rPr>
          <w:lang w:val="kk-KZ"/>
        </w:rPr>
      </w:pPr>
    </w:p>
    <w:p w:rsidR="009B6A30" w:rsidRPr="004C3C3E" w:rsidRDefault="009B6A30" w:rsidP="009B6A30">
      <w:pPr>
        <w:pStyle w:val="ac"/>
        <w:rPr>
          <w:lang w:val="kk-KZ"/>
        </w:rPr>
      </w:pPr>
    </w:p>
    <w:tbl>
      <w:tblPr>
        <w:tblStyle w:val="ad"/>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559"/>
      </w:tblGrid>
      <w:tr w:rsidR="009B6A30" w:rsidRPr="004C3C3E" w:rsidTr="00E73EE1">
        <w:tc>
          <w:tcPr>
            <w:tcW w:w="1843" w:type="dxa"/>
          </w:tcPr>
          <w:p w:rsidR="009B6A30" w:rsidRPr="004C3C3E" w:rsidRDefault="009B6A30" w:rsidP="00E73EE1">
            <w:pPr>
              <w:pStyle w:val="ac"/>
              <w:rPr>
                <w:lang w:val="kk-KZ"/>
              </w:rPr>
            </w:pPr>
            <w:r w:rsidRPr="004C3C3E">
              <w:t>Курс</w:t>
            </w:r>
          </w:p>
        </w:tc>
        <w:tc>
          <w:tcPr>
            <w:tcW w:w="1559" w:type="dxa"/>
          </w:tcPr>
          <w:p w:rsidR="009B6A30" w:rsidRPr="004C3C3E" w:rsidRDefault="009B6A30" w:rsidP="00E73EE1">
            <w:pPr>
              <w:pStyle w:val="ac"/>
              <w:rPr>
                <w:color w:val="000000" w:themeColor="text1"/>
                <w:lang w:val="kk-KZ"/>
              </w:rPr>
            </w:pPr>
            <w:r>
              <w:rPr>
                <w:color w:val="000000" w:themeColor="text1"/>
                <w:lang w:val="kk-KZ"/>
              </w:rPr>
              <w:t>3</w:t>
            </w:r>
          </w:p>
        </w:tc>
      </w:tr>
      <w:tr w:rsidR="009B6A30" w:rsidRPr="004C3C3E" w:rsidTr="00E73EE1">
        <w:tc>
          <w:tcPr>
            <w:tcW w:w="1843" w:type="dxa"/>
          </w:tcPr>
          <w:p w:rsidR="009B6A30" w:rsidRPr="004C3C3E" w:rsidRDefault="009B6A30" w:rsidP="00E73EE1">
            <w:pPr>
              <w:pStyle w:val="ac"/>
            </w:pPr>
            <w:r w:rsidRPr="004C3C3E">
              <w:t>Семестр</w:t>
            </w:r>
          </w:p>
        </w:tc>
        <w:tc>
          <w:tcPr>
            <w:tcW w:w="1559" w:type="dxa"/>
          </w:tcPr>
          <w:p w:rsidR="009B6A30" w:rsidRPr="004C3C3E" w:rsidRDefault="009B6A30" w:rsidP="00E73EE1">
            <w:pPr>
              <w:pStyle w:val="ac"/>
              <w:rPr>
                <w:color w:val="000000" w:themeColor="text1"/>
                <w:lang w:val="kk-KZ"/>
              </w:rPr>
            </w:pPr>
            <w:r>
              <w:rPr>
                <w:color w:val="000000" w:themeColor="text1"/>
                <w:lang w:val="kk-KZ"/>
              </w:rPr>
              <w:t>6</w:t>
            </w:r>
          </w:p>
        </w:tc>
      </w:tr>
      <w:tr w:rsidR="009B6A30" w:rsidRPr="004C3C3E" w:rsidTr="00E73EE1">
        <w:tc>
          <w:tcPr>
            <w:tcW w:w="1843" w:type="dxa"/>
          </w:tcPr>
          <w:p w:rsidR="009B6A30" w:rsidRPr="004C3C3E" w:rsidRDefault="009B6A30" w:rsidP="00E73EE1">
            <w:pPr>
              <w:pStyle w:val="ac"/>
            </w:pPr>
            <w:r w:rsidRPr="004C3C3E">
              <w:rPr>
                <w:lang w:val="kk-KZ"/>
              </w:rPr>
              <w:t>Кредит саны</w:t>
            </w:r>
          </w:p>
        </w:tc>
        <w:tc>
          <w:tcPr>
            <w:tcW w:w="1559" w:type="dxa"/>
          </w:tcPr>
          <w:p w:rsidR="009B6A30" w:rsidRPr="004C3C3E" w:rsidRDefault="009B6A30" w:rsidP="00E73EE1">
            <w:pPr>
              <w:pStyle w:val="ac"/>
              <w:rPr>
                <w:color w:val="000000" w:themeColor="text1"/>
                <w:lang w:val="kk-KZ"/>
              </w:rPr>
            </w:pPr>
            <w:r>
              <w:rPr>
                <w:color w:val="000000" w:themeColor="text1"/>
                <w:lang w:val="kk-KZ"/>
              </w:rPr>
              <w:t>5</w:t>
            </w:r>
          </w:p>
        </w:tc>
      </w:tr>
      <w:tr w:rsidR="009B6A30" w:rsidRPr="004C3C3E" w:rsidTr="00E73EE1">
        <w:tc>
          <w:tcPr>
            <w:tcW w:w="1843" w:type="dxa"/>
          </w:tcPr>
          <w:p w:rsidR="009B6A30" w:rsidRPr="004C3C3E" w:rsidRDefault="009B6A30" w:rsidP="00E73EE1">
            <w:pPr>
              <w:pStyle w:val="ac"/>
              <w:rPr>
                <w:lang w:val="kk-KZ"/>
              </w:rPr>
            </w:pPr>
            <w:r w:rsidRPr="004C3C3E">
              <w:rPr>
                <w:lang w:val="kk-KZ"/>
              </w:rPr>
              <w:t>Дәріс</w:t>
            </w:r>
          </w:p>
        </w:tc>
        <w:tc>
          <w:tcPr>
            <w:tcW w:w="1559" w:type="dxa"/>
          </w:tcPr>
          <w:p w:rsidR="009B6A30" w:rsidRPr="004C3C3E" w:rsidRDefault="009B6A30" w:rsidP="00E73EE1">
            <w:pPr>
              <w:pStyle w:val="ac"/>
              <w:rPr>
                <w:color w:val="000000" w:themeColor="text1"/>
                <w:lang w:val="kk-KZ"/>
              </w:rPr>
            </w:pPr>
            <w:r>
              <w:rPr>
                <w:color w:val="000000" w:themeColor="text1"/>
                <w:lang w:val="kk-KZ"/>
              </w:rPr>
              <w:t>15</w:t>
            </w:r>
            <w:r w:rsidRPr="004C3C3E">
              <w:rPr>
                <w:color w:val="000000" w:themeColor="text1"/>
                <w:lang w:val="kk-KZ"/>
              </w:rPr>
              <w:t xml:space="preserve"> сағ</w:t>
            </w:r>
          </w:p>
        </w:tc>
      </w:tr>
      <w:tr w:rsidR="009B6A30" w:rsidRPr="004C3C3E" w:rsidTr="00E73EE1">
        <w:tc>
          <w:tcPr>
            <w:tcW w:w="1843" w:type="dxa"/>
          </w:tcPr>
          <w:p w:rsidR="009B6A30" w:rsidRPr="004C3C3E" w:rsidRDefault="009B6A30" w:rsidP="00E73EE1">
            <w:pPr>
              <w:pStyle w:val="ac"/>
              <w:rPr>
                <w:lang w:val="kk-KZ"/>
              </w:rPr>
            </w:pPr>
            <w:r>
              <w:rPr>
                <w:lang w:val="kk-KZ"/>
              </w:rPr>
              <w:t>Практикалық</w:t>
            </w:r>
          </w:p>
        </w:tc>
        <w:tc>
          <w:tcPr>
            <w:tcW w:w="1559" w:type="dxa"/>
          </w:tcPr>
          <w:p w:rsidR="009B6A30" w:rsidRPr="004C3C3E" w:rsidRDefault="009B6A30" w:rsidP="00E73EE1">
            <w:pPr>
              <w:pStyle w:val="ac"/>
              <w:rPr>
                <w:color w:val="000000" w:themeColor="text1"/>
                <w:lang w:val="kk-KZ"/>
              </w:rPr>
            </w:pPr>
            <w:r>
              <w:rPr>
                <w:color w:val="000000" w:themeColor="text1"/>
                <w:lang w:val="kk-KZ"/>
              </w:rPr>
              <w:t>30</w:t>
            </w:r>
            <w:r w:rsidRPr="004C3C3E">
              <w:rPr>
                <w:color w:val="000000" w:themeColor="text1"/>
                <w:lang w:val="kk-KZ"/>
              </w:rPr>
              <w:t xml:space="preserve"> сағ</w:t>
            </w:r>
          </w:p>
        </w:tc>
      </w:tr>
      <w:tr w:rsidR="009B6A30" w:rsidRPr="004C3C3E" w:rsidTr="00E73EE1">
        <w:tc>
          <w:tcPr>
            <w:tcW w:w="1843" w:type="dxa"/>
          </w:tcPr>
          <w:p w:rsidR="009B6A30" w:rsidRPr="004C3C3E" w:rsidRDefault="009B6A30" w:rsidP="00E73EE1">
            <w:pPr>
              <w:pStyle w:val="ac"/>
              <w:rPr>
                <w:lang w:val="kk-KZ"/>
              </w:rPr>
            </w:pPr>
            <w:r>
              <w:rPr>
                <w:lang w:val="kk-KZ"/>
              </w:rPr>
              <w:t>С</w:t>
            </w:r>
            <w:r w:rsidRPr="004C3C3E">
              <w:rPr>
                <w:lang w:val="kk-KZ"/>
              </w:rPr>
              <w:t>ӨОЖ</w:t>
            </w:r>
          </w:p>
        </w:tc>
        <w:tc>
          <w:tcPr>
            <w:tcW w:w="1559" w:type="dxa"/>
          </w:tcPr>
          <w:p w:rsidR="009B6A30" w:rsidRPr="004C3C3E" w:rsidRDefault="009B6A30" w:rsidP="00E73EE1">
            <w:pPr>
              <w:pStyle w:val="ac"/>
              <w:rPr>
                <w:color w:val="000000" w:themeColor="text1"/>
                <w:lang w:val="kk-KZ"/>
              </w:rPr>
            </w:pPr>
            <w:r>
              <w:rPr>
                <w:color w:val="000000" w:themeColor="text1"/>
                <w:lang w:val="kk-KZ"/>
              </w:rPr>
              <w:t>7</w:t>
            </w:r>
            <w:r w:rsidRPr="004C3C3E">
              <w:rPr>
                <w:color w:val="000000" w:themeColor="text1"/>
                <w:lang w:val="kk-KZ"/>
              </w:rPr>
              <w:t xml:space="preserve"> саны</w:t>
            </w:r>
          </w:p>
        </w:tc>
      </w:tr>
    </w:tbl>
    <w:p w:rsidR="009B6A30" w:rsidRPr="004C3C3E" w:rsidRDefault="009B6A30" w:rsidP="009B6A30">
      <w:pPr>
        <w:pStyle w:val="ac"/>
        <w:rPr>
          <w:lang w:val="kk-KZ"/>
        </w:rPr>
      </w:pPr>
    </w:p>
    <w:p w:rsidR="009B6A30" w:rsidRPr="004C3C3E" w:rsidRDefault="009B6A30" w:rsidP="009B6A30">
      <w:pPr>
        <w:pStyle w:val="ac"/>
        <w:rPr>
          <w:lang w:val="kk-KZ"/>
        </w:rPr>
      </w:pPr>
    </w:p>
    <w:p w:rsidR="009B6A30" w:rsidRPr="004C3C3E" w:rsidRDefault="009B6A30" w:rsidP="009B6A30">
      <w:pPr>
        <w:pStyle w:val="ac"/>
        <w:rPr>
          <w:lang w:val="kk-KZ"/>
        </w:rPr>
      </w:pPr>
    </w:p>
    <w:p w:rsidR="009B6A30" w:rsidRPr="004C3C3E" w:rsidRDefault="009B6A30" w:rsidP="009B6A30">
      <w:pPr>
        <w:pStyle w:val="ac"/>
        <w:rPr>
          <w:lang w:val="kk-KZ"/>
        </w:rPr>
      </w:pPr>
    </w:p>
    <w:p w:rsidR="009B6A30" w:rsidRPr="004C3C3E" w:rsidRDefault="009B6A30" w:rsidP="009B6A30">
      <w:pPr>
        <w:pStyle w:val="ac"/>
        <w:rPr>
          <w:lang w:val="kk-KZ"/>
        </w:rPr>
      </w:pPr>
    </w:p>
    <w:p w:rsidR="009B6A30" w:rsidRPr="004C3C3E" w:rsidRDefault="009B6A30" w:rsidP="009B6A30">
      <w:pPr>
        <w:pStyle w:val="ac"/>
        <w:rPr>
          <w:lang w:val="kk-KZ"/>
        </w:rPr>
      </w:pPr>
    </w:p>
    <w:p w:rsidR="009B6A30" w:rsidRPr="004C3C3E" w:rsidRDefault="009B6A30" w:rsidP="009B6A30">
      <w:pPr>
        <w:pStyle w:val="ac"/>
        <w:rPr>
          <w:lang w:val="kk-KZ"/>
        </w:rPr>
      </w:pPr>
    </w:p>
    <w:p w:rsidR="009B6A30" w:rsidRPr="004C3C3E" w:rsidRDefault="009B6A30" w:rsidP="009B6A30">
      <w:pPr>
        <w:pStyle w:val="ac"/>
        <w:rPr>
          <w:lang w:val="kk-KZ"/>
        </w:rPr>
      </w:pPr>
    </w:p>
    <w:p w:rsidR="009B6A30" w:rsidRPr="004C3C3E" w:rsidRDefault="009B6A30" w:rsidP="009B6A30">
      <w:pPr>
        <w:pStyle w:val="ac"/>
        <w:rPr>
          <w:lang w:val="kk-KZ"/>
        </w:rPr>
      </w:pPr>
    </w:p>
    <w:p w:rsidR="009B6A30" w:rsidRDefault="009B6A30" w:rsidP="009B6A30">
      <w:pPr>
        <w:pStyle w:val="ac"/>
        <w:rPr>
          <w:lang w:val="kk-KZ"/>
        </w:rPr>
      </w:pPr>
    </w:p>
    <w:p w:rsidR="009B6A30" w:rsidRPr="004C3C3E" w:rsidRDefault="009B6A30" w:rsidP="009B6A30">
      <w:pPr>
        <w:pStyle w:val="ac"/>
        <w:rPr>
          <w:lang w:val="kk-KZ"/>
        </w:rPr>
      </w:pPr>
    </w:p>
    <w:p w:rsidR="009B6A30" w:rsidRDefault="009B6A30" w:rsidP="009B6A30">
      <w:pPr>
        <w:pStyle w:val="ac"/>
        <w:rPr>
          <w:lang w:val="kk-KZ"/>
        </w:rPr>
      </w:pPr>
    </w:p>
    <w:p w:rsidR="009B6A30" w:rsidRDefault="009B6A30" w:rsidP="009B6A30">
      <w:pPr>
        <w:pStyle w:val="ac"/>
        <w:rPr>
          <w:lang w:val="kk-KZ"/>
        </w:rPr>
      </w:pPr>
    </w:p>
    <w:p w:rsidR="009B6A30" w:rsidRDefault="009B6A30" w:rsidP="009B6A30">
      <w:pPr>
        <w:pStyle w:val="ac"/>
        <w:rPr>
          <w:lang w:val="kk-KZ"/>
        </w:rPr>
      </w:pPr>
    </w:p>
    <w:p w:rsidR="009B6A30" w:rsidRDefault="009B6A30" w:rsidP="009B6A30">
      <w:pPr>
        <w:pStyle w:val="ac"/>
        <w:rPr>
          <w:lang w:val="kk-KZ"/>
        </w:rPr>
      </w:pPr>
    </w:p>
    <w:p w:rsidR="009B6A30" w:rsidRPr="004C3C3E" w:rsidRDefault="009B6A30" w:rsidP="009B6A30">
      <w:pPr>
        <w:pStyle w:val="ac"/>
        <w:jc w:val="center"/>
        <w:rPr>
          <w:lang w:val="kk-KZ"/>
        </w:rPr>
      </w:pPr>
    </w:p>
    <w:p w:rsidR="009B6A30" w:rsidRPr="004C3C3E" w:rsidRDefault="009B6A30" w:rsidP="009B6A30">
      <w:pPr>
        <w:pStyle w:val="ac"/>
        <w:rPr>
          <w:lang w:val="kk-KZ"/>
        </w:rPr>
      </w:pPr>
    </w:p>
    <w:p w:rsidR="009B6A30" w:rsidRPr="004C3C3E" w:rsidRDefault="009B6A30" w:rsidP="009B6A30">
      <w:pPr>
        <w:pStyle w:val="ac"/>
        <w:rPr>
          <w:lang w:val="kk-KZ"/>
        </w:rPr>
      </w:pPr>
    </w:p>
    <w:p w:rsidR="009B6A30" w:rsidRPr="004C3C3E" w:rsidRDefault="009B6A30" w:rsidP="009B6A30">
      <w:pPr>
        <w:pStyle w:val="ac"/>
        <w:jc w:val="center"/>
        <w:rPr>
          <w:lang w:val="kk-KZ"/>
        </w:rPr>
      </w:pPr>
      <w:r w:rsidRPr="004C3C3E">
        <w:rPr>
          <w:lang w:val="kk-KZ"/>
        </w:rPr>
        <w:t>Алматы 2021 ж.</w:t>
      </w:r>
    </w:p>
    <w:p w:rsidR="009B6A30" w:rsidRPr="004C3C3E" w:rsidRDefault="009B6A30" w:rsidP="009B6A30">
      <w:pPr>
        <w:pStyle w:val="ac"/>
        <w:jc w:val="both"/>
        <w:rPr>
          <w:lang w:val="kk-KZ"/>
        </w:rPr>
      </w:pPr>
      <w:r w:rsidRPr="004C3C3E">
        <w:rPr>
          <w:bCs/>
          <w:lang w:val="kk-KZ"/>
        </w:rPr>
        <w:lastRenderedPageBreak/>
        <w:t>ПОӘК молекулалық биология және генетика кафедрасының оқытушысы, биология ғылымдарының кандидаты Жунусбаева Ж.К. әзірлеген</w:t>
      </w:r>
      <w:r w:rsidRPr="004C3C3E">
        <w:rPr>
          <w:lang w:val="kk-KZ"/>
        </w:rPr>
        <w:t>.</w:t>
      </w:r>
    </w:p>
    <w:p w:rsidR="009B6A30" w:rsidRPr="004C3C3E" w:rsidRDefault="009B6A30" w:rsidP="009B6A30">
      <w:pPr>
        <w:pStyle w:val="ac"/>
        <w:rPr>
          <w:lang w:val="kk-KZ"/>
        </w:rPr>
      </w:pPr>
    </w:p>
    <w:p w:rsidR="009B6A30" w:rsidRPr="00D80EB4" w:rsidRDefault="009B6A30" w:rsidP="009B6A30">
      <w:pPr>
        <w:pStyle w:val="ac"/>
        <w:jc w:val="both"/>
        <w:rPr>
          <w:lang w:val="kk-KZ"/>
        </w:rPr>
      </w:pPr>
      <w:r w:rsidRPr="00D80EB4">
        <w:rPr>
          <w:bCs/>
          <w:lang w:val="kk-KZ"/>
        </w:rPr>
        <w:t>6B05105 - Генетика</w:t>
      </w:r>
      <w:r w:rsidRPr="00D80EB4">
        <w:rPr>
          <w:lang w:val="kk-KZ"/>
        </w:rPr>
        <w:t xml:space="preserve"> білім беру бағдарламасына сәйкес. </w:t>
      </w:r>
    </w:p>
    <w:p w:rsidR="009B6A30" w:rsidRPr="004C3C3E" w:rsidRDefault="009B6A30" w:rsidP="009B6A30">
      <w:pPr>
        <w:pStyle w:val="ac"/>
        <w:rPr>
          <w:bCs/>
          <w:lang w:val="kk-KZ"/>
        </w:rPr>
      </w:pPr>
    </w:p>
    <w:p w:rsidR="009B6A30" w:rsidRPr="004C3C3E" w:rsidRDefault="009B6A30" w:rsidP="009B6A30">
      <w:pPr>
        <w:pStyle w:val="ac"/>
        <w:rPr>
          <w:bCs/>
          <w:lang w:val="kk-KZ"/>
        </w:rPr>
      </w:pPr>
    </w:p>
    <w:p w:rsidR="009B6A30" w:rsidRPr="004C3C3E" w:rsidRDefault="009B6A30" w:rsidP="009B6A30">
      <w:pPr>
        <w:pStyle w:val="ac"/>
        <w:rPr>
          <w:bCs/>
          <w:lang w:val="kk-KZ"/>
        </w:rPr>
      </w:pPr>
    </w:p>
    <w:p w:rsidR="009B6A30" w:rsidRPr="004C3C3E" w:rsidRDefault="009B6A30" w:rsidP="009B6A30">
      <w:pPr>
        <w:pStyle w:val="ac"/>
        <w:jc w:val="both"/>
        <w:rPr>
          <w:lang w:val="kk-KZ"/>
        </w:rPr>
      </w:pPr>
      <w:r w:rsidRPr="004C3C3E">
        <w:rPr>
          <w:lang w:val="kk-KZ"/>
        </w:rPr>
        <w:t>ПОӘК молекулалық биология және генетика кафедрасының мәжілісінде қарастырылды және ұсынылды.</w:t>
      </w:r>
    </w:p>
    <w:p w:rsidR="009B6A30" w:rsidRPr="004C3C3E" w:rsidRDefault="009B6A30" w:rsidP="009B6A30">
      <w:pPr>
        <w:pStyle w:val="ac"/>
        <w:rPr>
          <w:lang w:val="kk-KZ"/>
        </w:rPr>
      </w:pPr>
    </w:p>
    <w:p w:rsidR="009B6A30" w:rsidRPr="004C3C3E" w:rsidRDefault="009B6A30" w:rsidP="009B6A30">
      <w:pPr>
        <w:pStyle w:val="ac"/>
        <w:rPr>
          <w:u w:val="single"/>
          <w:lang w:val="kk-KZ"/>
        </w:rPr>
      </w:pPr>
      <w:r w:rsidRPr="004C3C3E">
        <w:rPr>
          <w:u w:val="single"/>
          <w:lang w:val="kk-KZ"/>
        </w:rPr>
        <w:t>«15 » 06  2021</w:t>
      </w:r>
      <w:r w:rsidRPr="004C3C3E">
        <w:rPr>
          <w:lang w:val="kk-KZ"/>
        </w:rPr>
        <w:t xml:space="preserve"> ж., № 31 хаттама</w:t>
      </w:r>
    </w:p>
    <w:p w:rsidR="009B6A30" w:rsidRPr="004C3C3E" w:rsidRDefault="009B6A30" w:rsidP="009B6A30">
      <w:pPr>
        <w:pStyle w:val="ac"/>
        <w:rPr>
          <w:lang w:val="kk-KZ"/>
        </w:rPr>
      </w:pPr>
    </w:p>
    <w:p w:rsidR="009B6A30" w:rsidRPr="004C3C3E" w:rsidRDefault="009B6A30" w:rsidP="009B6A30">
      <w:pPr>
        <w:pStyle w:val="ac"/>
        <w:rPr>
          <w:lang w:val="kk-KZ"/>
        </w:rPr>
      </w:pPr>
      <w:r w:rsidRPr="004C3C3E">
        <w:rPr>
          <w:lang w:val="kk-KZ"/>
        </w:rPr>
        <w:t>Кафедра меңгерушісі м.а. _____________________ Ловинская А.В.</w:t>
      </w:r>
    </w:p>
    <w:p w:rsidR="009B6A30" w:rsidRPr="004C3C3E" w:rsidRDefault="009B6A30" w:rsidP="009B6A30">
      <w:pPr>
        <w:pStyle w:val="ac"/>
        <w:rPr>
          <w:lang w:val="kk-KZ"/>
        </w:rPr>
      </w:pPr>
      <w:r w:rsidRPr="004C3C3E">
        <w:rPr>
          <w:lang w:val="kk-KZ"/>
        </w:rPr>
        <w:t xml:space="preserve">(қолы) </w:t>
      </w:r>
    </w:p>
    <w:p w:rsidR="009B6A30" w:rsidRPr="004C3C3E" w:rsidRDefault="009B6A30" w:rsidP="009B6A30">
      <w:pPr>
        <w:pStyle w:val="ac"/>
        <w:rPr>
          <w:lang w:val="kk-KZ"/>
        </w:rPr>
      </w:pPr>
      <w:r w:rsidRPr="004C3C3E">
        <w:rPr>
          <w:lang w:val="kk-KZ"/>
        </w:rPr>
        <w:t xml:space="preserve"> </w:t>
      </w:r>
    </w:p>
    <w:p w:rsidR="009B6A30" w:rsidRPr="004C3C3E" w:rsidRDefault="009B6A30" w:rsidP="009B6A30">
      <w:pPr>
        <w:pStyle w:val="ac"/>
        <w:rPr>
          <w:lang w:val="kk-KZ"/>
        </w:rPr>
      </w:pPr>
    </w:p>
    <w:p w:rsidR="009B6A30" w:rsidRPr="004C3C3E" w:rsidRDefault="009B6A30" w:rsidP="009B6A30">
      <w:pPr>
        <w:pStyle w:val="ac"/>
        <w:rPr>
          <w:lang w:val="kk-KZ"/>
        </w:rPr>
      </w:pPr>
      <w:r w:rsidRPr="004C3C3E">
        <w:rPr>
          <w:lang w:val="kk-KZ"/>
        </w:rPr>
        <w:t>Факультеттің әдістемелік Кеңесі (бюро) мәжілісінде ұсынылды.</w:t>
      </w:r>
    </w:p>
    <w:p w:rsidR="009B6A30" w:rsidRPr="004C3C3E" w:rsidRDefault="009B6A30" w:rsidP="009B6A30">
      <w:pPr>
        <w:pStyle w:val="ac"/>
        <w:rPr>
          <w:lang w:val="kk-KZ"/>
        </w:rPr>
      </w:pPr>
      <w:r w:rsidRPr="004C3C3E">
        <w:rPr>
          <w:u w:val="single"/>
          <w:lang w:val="kk-KZ"/>
        </w:rPr>
        <w:t>«19» 06 2021</w:t>
      </w:r>
      <w:r w:rsidRPr="004C3C3E">
        <w:rPr>
          <w:lang w:val="kk-KZ"/>
        </w:rPr>
        <w:t xml:space="preserve"> ж.,  № 18 хаттама</w:t>
      </w:r>
    </w:p>
    <w:p w:rsidR="009B6A30" w:rsidRPr="004C3C3E" w:rsidRDefault="009B6A30" w:rsidP="009B6A30">
      <w:pPr>
        <w:pStyle w:val="ac"/>
        <w:rPr>
          <w:lang w:val="kk-KZ"/>
        </w:rPr>
      </w:pPr>
    </w:p>
    <w:p w:rsidR="009B6A30" w:rsidRPr="004C3C3E" w:rsidRDefault="009B6A30" w:rsidP="009B6A30">
      <w:pPr>
        <w:pStyle w:val="ac"/>
        <w:rPr>
          <w:lang w:val="kk-KZ"/>
        </w:rPr>
      </w:pPr>
    </w:p>
    <w:p w:rsidR="009B6A30" w:rsidRPr="004C3C3E" w:rsidRDefault="009B6A30" w:rsidP="009B6A30">
      <w:pPr>
        <w:pStyle w:val="ac"/>
        <w:rPr>
          <w:lang w:val="kk-KZ"/>
        </w:rPr>
      </w:pPr>
    </w:p>
    <w:p w:rsidR="009B6A30" w:rsidRPr="004C3C3E" w:rsidRDefault="009B6A30" w:rsidP="009B6A30">
      <w:pPr>
        <w:pStyle w:val="ac"/>
        <w:rPr>
          <w:lang w:val="kk-KZ"/>
        </w:rPr>
      </w:pPr>
      <w:r w:rsidRPr="004C3C3E">
        <w:rPr>
          <w:lang w:val="kk-KZ"/>
        </w:rPr>
        <w:t>Факультет әдістемелік Кеңесінің төрайымы ____________ Назарбекова С.Т.</w:t>
      </w:r>
    </w:p>
    <w:p w:rsidR="009B6A30" w:rsidRPr="004C3C3E" w:rsidRDefault="009B6A30" w:rsidP="009B6A30">
      <w:pPr>
        <w:pStyle w:val="ac"/>
        <w:rPr>
          <w:lang w:val="kk-KZ"/>
        </w:rPr>
      </w:pPr>
      <w:r w:rsidRPr="004C3C3E">
        <w:rPr>
          <w:lang w:val="kk-KZ"/>
        </w:rPr>
        <w:t xml:space="preserve">                                                                                  (қолы)</w:t>
      </w:r>
    </w:p>
    <w:p w:rsidR="009B6A30" w:rsidRPr="00823BEF" w:rsidRDefault="009B6A30" w:rsidP="009B6A30">
      <w:pPr>
        <w:rPr>
          <w:sz w:val="28"/>
          <w:lang w:val="kk-KZ" w:eastAsia="ko-KR"/>
        </w:rPr>
      </w:pPr>
    </w:p>
    <w:p w:rsidR="009B6A30" w:rsidRDefault="009B6A30" w:rsidP="009B6A30">
      <w:pPr>
        <w:autoSpaceDE w:val="0"/>
        <w:autoSpaceDN w:val="0"/>
        <w:adjustRightInd w:val="0"/>
        <w:jc w:val="center"/>
        <w:rPr>
          <w:b/>
          <w:sz w:val="20"/>
          <w:szCs w:val="20"/>
          <w:lang w:val="kk-KZ"/>
        </w:rPr>
      </w:pPr>
    </w:p>
    <w:p w:rsidR="009B6A30" w:rsidRDefault="009B6A30" w:rsidP="009B6A30">
      <w:pPr>
        <w:autoSpaceDE w:val="0"/>
        <w:autoSpaceDN w:val="0"/>
        <w:adjustRightInd w:val="0"/>
        <w:jc w:val="center"/>
        <w:rPr>
          <w:b/>
          <w:sz w:val="20"/>
          <w:szCs w:val="20"/>
          <w:lang w:val="kk-KZ"/>
        </w:rPr>
      </w:pPr>
    </w:p>
    <w:p w:rsidR="009B6A30" w:rsidRDefault="009B6A30" w:rsidP="009B6A30">
      <w:pPr>
        <w:autoSpaceDE w:val="0"/>
        <w:autoSpaceDN w:val="0"/>
        <w:adjustRightInd w:val="0"/>
        <w:jc w:val="center"/>
        <w:rPr>
          <w:b/>
          <w:sz w:val="20"/>
          <w:szCs w:val="20"/>
          <w:lang w:val="kk-KZ"/>
        </w:rPr>
      </w:pPr>
    </w:p>
    <w:p w:rsidR="009B6A30" w:rsidRDefault="009B6A30" w:rsidP="009B6A30">
      <w:pPr>
        <w:autoSpaceDE w:val="0"/>
        <w:autoSpaceDN w:val="0"/>
        <w:adjustRightInd w:val="0"/>
        <w:jc w:val="center"/>
        <w:rPr>
          <w:b/>
          <w:sz w:val="20"/>
          <w:szCs w:val="20"/>
          <w:lang w:val="kk-KZ"/>
        </w:rPr>
      </w:pPr>
    </w:p>
    <w:p w:rsidR="009B6A30" w:rsidRDefault="009B6A30" w:rsidP="009B6A30">
      <w:pPr>
        <w:autoSpaceDE w:val="0"/>
        <w:autoSpaceDN w:val="0"/>
        <w:adjustRightInd w:val="0"/>
        <w:jc w:val="center"/>
        <w:rPr>
          <w:b/>
          <w:sz w:val="20"/>
          <w:szCs w:val="20"/>
          <w:lang w:val="kk-KZ"/>
        </w:rPr>
      </w:pPr>
    </w:p>
    <w:p w:rsidR="009B6A30" w:rsidRDefault="009B6A30" w:rsidP="009B6A30">
      <w:pPr>
        <w:autoSpaceDE w:val="0"/>
        <w:autoSpaceDN w:val="0"/>
        <w:adjustRightInd w:val="0"/>
        <w:jc w:val="center"/>
        <w:rPr>
          <w:b/>
          <w:sz w:val="20"/>
          <w:szCs w:val="20"/>
          <w:lang w:val="kk-KZ"/>
        </w:rPr>
      </w:pPr>
    </w:p>
    <w:p w:rsidR="009B6A30" w:rsidRDefault="009B6A30" w:rsidP="009B6A30">
      <w:pPr>
        <w:autoSpaceDE w:val="0"/>
        <w:autoSpaceDN w:val="0"/>
        <w:adjustRightInd w:val="0"/>
        <w:jc w:val="center"/>
        <w:rPr>
          <w:b/>
          <w:sz w:val="20"/>
          <w:szCs w:val="20"/>
          <w:lang w:val="kk-KZ"/>
        </w:rPr>
      </w:pPr>
    </w:p>
    <w:p w:rsidR="009B6A30" w:rsidRDefault="009B6A30" w:rsidP="009B6A30">
      <w:pPr>
        <w:autoSpaceDE w:val="0"/>
        <w:autoSpaceDN w:val="0"/>
        <w:adjustRightInd w:val="0"/>
        <w:jc w:val="center"/>
        <w:rPr>
          <w:b/>
          <w:sz w:val="20"/>
          <w:szCs w:val="20"/>
          <w:lang w:val="kk-KZ"/>
        </w:rPr>
      </w:pPr>
    </w:p>
    <w:p w:rsidR="00B77D3E" w:rsidRPr="00823BEF" w:rsidRDefault="00B77D3E" w:rsidP="00B77D3E">
      <w:pPr>
        <w:rPr>
          <w:sz w:val="28"/>
          <w:lang w:val="kk-KZ" w:eastAsia="ko-KR"/>
        </w:rPr>
      </w:pPr>
    </w:p>
    <w:p w:rsidR="00B77D3E" w:rsidRPr="00823BEF" w:rsidRDefault="00B77D3E" w:rsidP="00B77D3E">
      <w:pPr>
        <w:rPr>
          <w:sz w:val="28"/>
          <w:lang w:val="kk-KZ" w:eastAsia="ko-KR"/>
        </w:rPr>
      </w:pPr>
    </w:p>
    <w:p w:rsidR="00B77D3E" w:rsidRPr="00823BEF" w:rsidRDefault="00B77D3E" w:rsidP="00B77D3E">
      <w:pPr>
        <w:rPr>
          <w:sz w:val="28"/>
          <w:lang w:val="kk-KZ" w:eastAsia="ko-KR"/>
        </w:rPr>
      </w:pPr>
    </w:p>
    <w:p w:rsidR="000F7209" w:rsidRPr="007929B7" w:rsidRDefault="000F7209" w:rsidP="000F7209">
      <w:pPr>
        <w:pStyle w:val="Default"/>
        <w:jc w:val="center"/>
        <w:rPr>
          <w:lang w:val="kk-KZ"/>
        </w:rPr>
      </w:pPr>
    </w:p>
    <w:p w:rsidR="000F7209" w:rsidRPr="007929B7" w:rsidRDefault="000F7209" w:rsidP="000F7209">
      <w:pPr>
        <w:pStyle w:val="Default"/>
        <w:jc w:val="center"/>
        <w:rPr>
          <w:lang w:val="kk-KZ"/>
        </w:rPr>
      </w:pPr>
    </w:p>
    <w:p w:rsidR="000F7209" w:rsidRPr="007929B7" w:rsidRDefault="000F7209" w:rsidP="000F7209">
      <w:pPr>
        <w:pStyle w:val="Default"/>
        <w:jc w:val="center"/>
        <w:rPr>
          <w:lang w:val="kk-KZ"/>
        </w:rPr>
      </w:pPr>
    </w:p>
    <w:p w:rsidR="000F7209" w:rsidRPr="007929B7" w:rsidRDefault="000F7209" w:rsidP="000F7209">
      <w:pPr>
        <w:pStyle w:val="Default"/>
        <w:jc w:val="center"/>
        <w:rPr>
          <w:lang w:val="kk-KZ"/>
        </w:rPr>
      </w:pPr>
    </w:p>
    <w:p w:rsidR="000F7209" w:rsidRPr="007929B7" w:rsidRDefault="000F7209" w:rsidP="000F7209">
      <w:pPr>
        <w:pStyle w:val="Default"/>
        <w:jc w:val="center"/>
        <w:rPr>
          <w:lang w:val="kk-KZ"/>
        </w:rPr>
      </w:pPr>
    </w:p>
    <w:p w:rsidR="000F7209" w:rsidRPr="007929B7" w:rsidRDefault="000F7209" w:rsidP="000F7209">
      <w:pPr>
        <w:pStyle w:val="Default"/>
        <w:jc w:val="center"/>
        <w:rPr>
          <w:lang w:val="kk-KZ"/>
        </w:rPr>
      </w:pPr>
    </w:p>
    <w:p w:rsidR="000F7209" w:rsidRPr="007929B7" w:rsidRDefault="000F7209" w:rsidP="000F7209">
      <w:pPr>
        <w:pStyle w:val="Default"/>
        <w:jc w:val="center"/>
        <w:rPr>
          <w:lang w:val="kk-KZ"/>
        </w:rPr>
      </w:pPr>
    </w:p>
    <w:p w:rsidR="000F7209" w:rsidRPr="007929B7" w:rsidRDefault="000F7209" w:rsidP="000F7209">
      <w:pPr>
        <w:pStyle w:val="Default"/>
        <w:jc w:val="center"/>
        <w:rPr>
          <w:lang w:val="kk-KZ"/>
        </w:rPr>
      </w:pPr>
    </w:p>
    <w:p w:rsidR="000F7209" w:rsidRPr="007929B7" w:rsidRDefault="000F7209" w:rsidP="000F7209">
      <w:pPr>
        <w:pStyle w:val="Default"/>
        <w:jc w:val="center"/>
        <w:rPr>
          <w:lang w:val="kk-KZ"/>
        </w:rPr>
      </w:pPr>
    </w:p>
    <w:p w:rsidR="000F7209" w:rsidRPr="007929B7" w:rsidRDefault="000F7209" w:rsidP="000F7209">
      <w:pPr>
        <w:pStyle w:val="Default"/>
        <w:jc w:val="center"/>
        <w:rPr>
          <w:lang w:val="kk-KZ"/>
        </w:rPr>
      </w:pPr>
    </w:p>
    <w:p w:rsidR="000F7209" w:rsidRPr="007929B7" w:rsidRDefault="000F7209" w:rsidP="000F7209">
      <w:pPr>
        <w:pStyle w:val="Default"/>
        <w:jc w:val="center"/>
        <w:rPr>
          <w:lang w:val="kk-KZ"/>
        </w:rPr>
      </w:pPr>
    </w:p>
    <w:p w:rsidR="000F7209" w:rsidRPr="007929B7" w:rsidRDefault="000F7209" w:rsidP="000F7209">
      <w:pPr>
        <w:pStyle w:val="Default"/>
        <w:jc w:val="center"/>
        <w:rPr>
          <w:lang w:val="kk-KZ"/>
        </w:rPr>
      </w:pPr>
    </w:p>
    <w:p w:rsidR="000F7209" w:rsidRPr="007929B7" w:rsidRDefault="000F7209" w:rsidP="000F7209">
      <w:pPr>
        <w:pStyle w:val="Default"/>
        <w:jc w:val="center"/>
        <w:rPr>
          <w:lang w:val="kk-KZ"/>
        </w:rPr>
      </w:pPr>
    </w:p>
    <w:p w:rsidR="000F7209" w:rsidRDefault="000F7209" w:rsidP="000F7209">
      <w:pPr>
        <w:pStyle w:val="Default"/>
        <w:jc w:val="center"/>
        <w:rPr>
          <w:lang w:val="kk-KZ"/>
        </w:rPr>
      </w:pPr>
    </w:p>
    <w:p w:rsidR="009B6A30" w:rsidRDefault="009B6A30" w:rsidP="000F7209">
      <w:pPr>
        <w:pStyle w:val="Default"/>
        <w:jc w:val="center"/>
        <w:rPr>
          <w:lang w:val="kk-KZ"/>
        </w:rPr>
      </w:pPr>
    </w:p>
    <w:p w:rsidR="009B6A30" w:rsidRDefault="009B6A30" w:rsidP="000F7209">
      <w:pPr>
        <w:pStyle w:val="Default"/>
        <w:jc w:val="center"/>
        <w:rPr>
          <w:lang w:val="kk-KZ"/>
        </w:rPr>
      </w:pPr>
    </w:p>
    <w:p w:rsidR="009B6A30" w:rsidRPr="007929B7" w:rsidRDefault="009B6A30" w:rsidP="000F7209">
      <w:pPr>
        <w:pStyle w:val="Default"/>
        <w:jc w:val="center"/>
        <w:rPr>
          <w:lang w:val="kk-KZ"/>
        </w:rPr>
      </w:pPr>
    </w:p>
    <w:p w:rsidR="000F7209" w:rsidRDefault="000F7209" w:rsidP="000F7209">
      <w:pPr>
        <w:pStyle w:val="Default"/>
        <w:jc w:val="center"/>
        <w:rPr>
          <w:b/>
          <w:bCs/>
          <w:lang w:val="kk-KZ"/>
        </w:rPr>
      </w:pPr>
    </w:p>
    <w:p w:rsidR="00B77D3E" w:rsidRPr="003610DB" w:rsidRDefault="00B77D3E" w:rsidP="000F7209">
      <w:pPr>
        <w:pStyle w:val="Default"/>
        <w:jc w:val="center"/>
        <w:rPr>
          <w:b/>
          <w:bCs/>
          <w:lang w:val="kk-KZ"/>
        </w:rPr>
      </w:pPr>
    </w:p>
    <w:p w:rsidR="00651CA3" w:rsidRDefault="00651CA3" w:rsidP="00651CA3">
      <w:pPr>
        <w:pStyle w:val="Default"/>
        <w:jc w:val="center"/>
        <w:rPr>
          <w:b/>
          <w:bCs/>
          <w:sz w:val="28"/>
          <w:szCs w:val="28"/>
          <w:lang w:val="kk-KZ"/>
        </w:rPr>
      </w:pPr>
      <w:r w:rsidRPr="003C07E8">
        <w:rPr>
          <w:b/>
          <w:bCs/>
          <w:sz w:val="28"/>
          <w:szCs w:val="28"/>
          <w:lang w:val="kk-KZ"/>
        </w:rPr>
        <w:lastRenderedPageBreak/>
        <w:t>Алғы с</w:t>
      </w:r>
      <w:r>
        <w:rPr>
          <w:b/>
          <w:bCs/>
          <w:sz w:val="28"/>
          <w:szCs w:val="28"/>
          <w:lang w:val="kk-KZ"/>
        </w:rPr>
        <w:t>ө</w:t>
      </w:r>
      <w:r w:rsidRPr="003C07E8">
        <w:rPr>
          <w:b/>
          <w:bCs/>
          <w:sz w:val="28"/>
          <w:szCs w:val="28"/>
          <w:lang w:val="kk-KZ"/>
        </w:rPr>
        <w:t>з</w:t>
      </w:r>
    </w:p>
    <w:p w:rsidR="00651CA3" w:rsidRDefault="00651CA3" w:rsidP="00651CA3">
      <w:pPr>
        <w:pStyle w:val="a4"/>
        <w:autoSpaceDE w:val="0"/>
        <w:autoSpaceDN w:val="0"/>
        <w:ind w:firstLine="567"/>
        <w:rPr>
          <w:lang w:val="kk-KZ"/>
        </w:rPr>
      </w:pPr>
    </w:p>
    <w:p w:rsidR="00727623" w:rsidRPr="00727623" w:rsidRDefault="00727623" w:rsidP="009B6A30">
      <w:pPr>
        <w:pStyle w:val="ac"/>
        <w:ind w:firstLine="567"/>
        <w:jc w:val="both"/>
        <w:rPr>
          <w:rFonts w:eastAsia="TimesNewRomanPSMT"/>
          <w:lang w:val="kk-KZ"/>
        </w:rPr>
      </w:pPr>
      <w:r w:rsidRPr="00727623">
        <w:rPr>
          <w:b/>
          <w:bCs/>
          <w:lang w:val="kk-KZ"/>
        </w:rPr>
        <w:t>Курстың сипаттамасы</w:t>
      </w:r>
      <w:r w:rsidRPr="00727623">
        <w:rPr>
          <w:lang w:val="kk-KZ"/>
        </w:rPr>
        <w:t xml:space="preserve">. </w:t>
      </w:r>
      <w:r w:rsidR="009B6A30" w:rsidRPr="009B6A30">
        <w:rPr>
          <w:lang w:val="kk-KZ"/>
        </w:rPr>
        <w:t>GOF 3302 Фитопатологияның генетикалық негізі</w:t>
      </w:r>
      <w:r w:rsidR="009B6A30" w:rsidRPr="009B6A30">
        <w:rPr>
          <w:lang w:val="kk-KZ"/>
        </w:rPr>
        <w:t xml:space="preserve"> </w:t>
      </w:r>
      <w:r w:rsidR="009B6A30" w:rsidRPr="009B6A30">
        <w:rPr>
          <w:bCs/>
          <w:lang w:val="kk-KZ"/>
        </w:rPr>
        <w:t>6B05105 - Генетика</w:t>
      </w:r>
      <w:r w:rsidR="009B6A30" w:rsidRPr="009B6A30">
        <w:rPr>
          <w:lang w:val="kk-KZ"/>
        </w:rPr>
        <w:t xml:space="preserve"> білім беру бағдарламасы</w:t>
      </w:r>
      <w:r w:rsidR="009B6A30" w:rsidRPr="009B6A30">
        <w:rPr>
          <w:lang w:val="kk-KZ"/>
        </w:rPr>
        <w:t>ның</w:t>
      </w:r>
      <w:r w:rsidR="009B6A30">
        <w:rPr>
          <w:b/>
          <w:lang w:val="kk-KZ"/>
        </w:rPr>
        <w:t xml:space="preserve"> </w:t>
      </w:r>
      <w:r w:rsidRPr="00727623">
        <w:rPr>
          <w:lang w:val="kk-KZ"/>
        </w:rPr>
        <w:t xml:space="preserve">студенттеріне арналған. Бұл курс Өсімдіктердің фитопатологиясы курсының бір бөлімі ретінде иммуногенетиканың даму тарихы, өсімдік ауруларының жіктелуі, өсімдіктердегі жұқпалы және жұқпалы емес аурулар, фитопатогенді саңырауқұлақтардың биологиясы мен систематикасы қарастырады. Сонымен қатар, өсімдікте көп таралатын саңырауқұлақ ауруларының генетикасы және зақымдаудың молекулалық механизмдерімен танысады.  Сонымен қатар, курста фитопатогендер туралы жалпы ақпарат беріліп, өсімдік ауруларының қоздырғыштарына, оның ішінде кең таралған фитопатогендерге жете тоқталып, морфологиялық ерекшеліктері, систематикалық жағдайы, тіршілік циклдері қарастырылады.  </w:t>
      </w:r>
    </w:p>
    <w:p w:rsidR="00107B6D" w:rsidRPr="00727623" w:rsidRDefault="00727623" w:rsidP="009B6A30">
      <w:pPr>
        <w:pStyle w:val="ac"/>
        <w:ind w:firstLine="567"/>
        <w:jc w:val="both"/>
        <w:rPr>
          <w:rFonts w:ascii="TimesNewRomanPSMT" w:eastAsia="TimesNewRomanPSMT" w:cs="TimesNewRomanPSMT"/>
          <w:lang w:val="kk-KZ"/>
        </w:rPr>
      </w:pPr>
      <w:r w:rsidRPr="00727623">
        <w:rPr>
          <w:rFonts w:eastAsia="???"/>
          <w:b/>
          <w:lang w:val="kk-KZ" w:eastAsia="ko-KR"/>
        </w:rPr>
        <w:t>Пәнді оқытудың мақсаты</w:t>
      </w:r>
      <w:r w:rsidRPr="00727623">
        <w:rPr>
          <w:rFonts w:eastAsia="???"/>
          <w:lang w:val="kk-KZ" w:eastAsia="ko-KR"/>
        </w:rPr>
        <w:t xml:space="preserve">: </w:t>
      </w:r>
      <w:r w:rsidR="00B77D3E">
        <w:rPr>
          <w:rFonts w:eastAsia="???"/>
          <w:lang w:val="kk-KZ" w:eastAsia="ko-KR"/>
        </w:rPr>
        <w:t>«</w:t>
      </w:r>
      <w:r w:rsidR="009B6A30">
        <w:rPr>
          <w:b/>
          <w:lang w:val="kk-KZ"/>
        </w:rPr>
        <w:t>Фитопатологияның</w:t>
      </w:r>
      <w:r w:rsidR="00B77D3E" w:rsidRPr="00B77D3E">
        <w:rPr>
          <w:b/>
          <w:lang w:val="kk-KZ"/>
        </w:rPr>
        <w:t xml:space="preserve"> генетикалық негізі</w:t>
      </w:r>
      <w:r w:rsidR="00B77D3E">
        <w:rPr>
          <w:b/>
          <w:lang w:val="kk-KZ"/>
        </w:rPr>
        <w:t>»</w:t>
      </w:r>
      <w:r w:rsidR="00B77D3E" w:rsidRPr="00727623">
        <w:rPr>
          <w:lang w:val="kk-KZ"/>
        </w:rPr>
        <w:t xml:space="preserve"> </w:t>
      </w:r>
      <w:r w:rsidRPr="00727623">
        <w:rPr>
          <w:lang w:val="kk-KZ"/>
        </w:rPr>
        <w:t xml:space="preserve">курсының мақсаты студенттерді өсімдіктер генетикасы мен селекциясы және молекулалық биология салаларымен өзара тығыз байланысты дамып жатқан өсімдік фитопатологиясының қазіргі замандағы жетістіктерімен таныстыру болып табылады. </w:t>
      </w:r>
      <w:r w:rsidR="00107B6D" w:rsidRPr="00727623">
        <w:rPr>
          <w:lang w:val="kk-KZ"/>
        </w:rPr>
        <w:t xml:space="preserve">Курс барысында студенттер өсімдік аурулары мен өсімдікті қорғау мәселелерімен байланысты ауру қоздырғыштарының жалпы биологиясы, генетикасымен таныстыру болып табылады. </w:t>
      </w:r>
    </w:p>
    <w:p w:rsidR="00107B6D" w:rsidRPr="0090501B" w:rsidRDefault="00727623" w:rsidP="009B6A30">
      <w:pPr>
        <w:pStyle w:val="ac"/>
        <w:ind w:firstLine="567"/>
        <w:jc w:val="both"/>
        <w:rPr>
          <w:lang w:val="kk-KZ"/>
        </w:rPr>
      </w:pPr>
      <w:r w:rsidRPr="00727623">
        <w:rPr>
          <w:rFonts w:eastAsia="???"/>
          <w:b/>
          <w:lang w:val="kk-KZ" w:eastAsia="ko-KR"/>
        </w:rPr>
        <w:t>Пәнді оқытудың міндеті</w:t>
      </w:r>
      <w:r w:rsidRPr="00727623">
        <w:rPr>
          <w:rFonts w:eastAsia="???"/>
          <w:lang w:val="kk-KZ" w:eastAsia="ko-KR"/>
        </w:rPr>
        <w:t xml:space="preserve">: </w:t>
      </w:r>
      <w:r w:rsidR="00107B6D" w:rsidRPr="0090501B">
        <w:rPr>
          <w:lang w:val="kk-KZ"/>
        </w:rPr>
        <w:t xml:space="preserve">фитопатологияның нысандарын және зерттеу әдістерін,  өсімдіктердің иммунитеті туралы теорияларды,  иммунитеттің және тұрақтылығының тетіктерінің қағидаларын қарастыру; өсімдіктердің ауруларының қоздырғыштарының биоэкологиялық өзгешеліктерімен танысу; өсімдіктердің ауруларының жіктелуін және  өсімдіктердің сұрыптауындағы   негізгі бағыттарының өсімдіктердің ауруларына әсерлерін қарастыру; ас тұқымдастардың ауруларға төзімді тұқымдарды шығаруда мутацияның, рекомбинацияның, бір тұқымнан екінші тұқымға нақты хромосомаларды көшірудін мағанасымен танысу; бидайдың тұрақты тұқымдарын шығаруда таңбалаушы көрсеткіштерін пайдалану; өсімдіктерді кешенді қорғауында негізгі тетіктерді қарастыру. </w:t>
      </w:r>
    </w:p>
    <w:p w:rsidR="00727623" w:rsidRPr="00B77D3E" w:rsidRDefault="00107B6D" w:rsidP="00B77D3E">
      <w:pPr>
        <w:pStyle w:val="ac"/>
        <w:ind w:firstLine="567"/>
        <w:jc w:val="both"/>
        <w:rPr>
          <w:b/>
          <w:lang w:val="kk-KZ"/>
        </w:rPr>
      </w:pPr>
      <w:r w:rsidRPr="0007535D">
        <w:rPr>
          <w:b/>
          <w:lang w:val="kk-KZ"/>
        </w:rPr>
        <w:t xml:space="preserve"> </w:t>
      </w:r>
      <w:r w:rsidR="00727623" w:rsidRPr="00B77D3E">
        <w:rPr>
          <w:b/>
          <w:lang w:val="kk-KZ"/>
        </w:rPr>
        <w:t>«</w:t>
      </w:r>
      <w:r w:rsidR="009B6A30">
        <w:rPr>
          <w:b/>
          <w:lang w:val="kk-KZ"/>
        </w:rPr>
        <w:t>Фитопатологияның</w:t>
      </w:r>
      <w:r w:rsidR="00B77D3E" w:rsidRPr="00B77D3E">
        <w:rPr>
          <w:b/>
          <w:lang w:val="kk-KZ"/>
        </w:rPr>
        <w:t xml:space="preserve"> генетикалық негізі</w:t>
      </w:r>
      <w:r w:rsidR="00727623" w:rsidRPr="00B77D3E">
        <w:rPr>
          <w:b/>
          <w:lang w:val="kk-KZ"/>
        </w:rPr>
        <w:t xml:space="preserve">» </w:t>
      </w:r>
      <w:r w:rsidR="00727623" w:rsidRPr="00B77D3E">
        <w:rPr>
          <w:lang w:val="kk-KZ"/>
        </w:rPr>
        <w:t>курсын</w:t>
      </w:r>
      <w:r w:rsidR="00727623" w:rsidRPr="00727623">
        <w:rPr>
          <w:lang w:val="kk-KZ"/>
        </w:rPr>
        <w:t xml:space="preserve">  </w:t>
      </w:r>
      <w:r w:rsidR="00727623" w:rsidRPr="00B77D3E">
        <w:rPr>
          <w:lang w:val="kk-KZ"/>
        </w:rPr>
        <w:t>игеру кезінде</w:t>
      </w:r>
      <w:r w:rsidR="00727623" w:rsidRPr="00B77D3E">
        <w:rPr>
          <w:b/>
          <w:lang w:val="kk-KZ"/>
        </w:rPr>
        <w:t xml:space="preserve"> </w:t>
      </w:r>
      <w:r w:rsidR="00727623" w:rsidRPr="00727623">
        <w:rPr>
          <w:b/>
          <w:lang w:val="kk-KZ"/>
        </w:rPr>
        <w:t>студенттер</w:t>
      </w:r>
      <w:r w:rsidR="00727623" w:rsidRPr="00B77D3E">
        <w:rPr>
          <w:b/>
          <w:lang w:val="kk-KZ"/>
        </w:rPr>
        <w:t>:</w:t>
      </w:r>
    </w:p>
    <w:p w:rsidR="00727623" w:rsidRPr="00940051" w:rsidRDefault="00727623" w:rsidP="00B77D3E">
      <w:pPr>
        <w:pStyle w:val="ac"/>
        <w:ind w:firstLine="567"/>
        <w:jc w:val="both"/>
        <w:rPr>
          <w:b/>
          <w:lang w:val="kk-KZ"/>
        </w:rPr>
      </w:pPr>
      <w:r w:rsidRPr="00940051">
        <w:rPr>
          <w:b/>
          <w:lang w:val="kk-KZ"/>
        </w:rPr>
        <w:t>білу қажет:</w:t>
      </w:r>
    </w:p>
    <w:p w:rsidR="00727623" w:rsidRPr="00940051" w:rsidRDefault="00727623" w:rsidP="00B77D3E">
      <w:pPr>
        <w:pStyle w:val="ac"/>
        <w:ind w:firstLine="567"/>
        <w:jc w:val="both"/>
        <w:rPr>
          <w:lang w:val="kk-KZ"/>
        </w:rPr>
      </w:pPr>
      <w:r w:rsidRPr="00940051">
        <w:rPr>
          <w:lang w:val="kk-KZ"/>
        </w:rPr>
        <w:t>– аурудың дамуындағы өсімдіктің патогеннінің биологиясымен және қоршаған ортаның рөлін;</w:t>
      </w:r>
    </w:p>
    <w:p w:rsidR="00727623" w:rsidRPr="00940051" w:rsidRDefault="00727623" w:rsidP="00B77D3E">
      <w:pPr>
        <w:pStyle w:val="ac"/>
        <w:ind w:firstLine="567"/>
        <w:jc w:val="both"/>
        <w:rPr>
          <w:lang w:val="kk-KZ"/>
        </w:rPr>
      </w:pPr>
      <w:r w:rsidRPr="00940051">
        <w:rPr>
          <w:lang w:val="kk-KZ"/>
        </w:rPr>
        <w:t>– ауруларды тұғызатын ағзалардың;</w:t>
      </w:r>
    </w:p>
    <w:p w:rsidR="00727623" w:rsidRPr="00940051" w:rsidRDefault="00727623" w:rsidP="00B77D3E">
      <w:pPr>
        <w:pStyle w:val="ac"/>
        <w:ind w:firstLine="567"/>
        <w:jc w:val="both"/>
        <w:rPr>
          <w:lang w:val="kk-KZ"/>
        </w:rPr>
      </w:pPr>
      <w:r w:rsidRPr="00940051">
        <w:rPr>
          <w:lang w:val="kk-KZ"/>
        </w:rPr>
        <w:t xml:space="preserve">– жұқпалы және жұқпалы </w:t>
      </w:r>
      <w:r w:rsidR="00B12C79">
        <w:rPr>
          <w:lang w:val="kk-KZ"/>
        </w:rPr>
        <w:t xml:space="preserve">емес </w:t>
      </w:r>
      <w:r w:rsidRPr="00940051">
        <w:rPr>
          <w:lang w:val="kk-KZ"/>
        </w:rPr>
        <w:t>аурулардың;</w:t>
      </w:r>
    </w:p>
    <w:p w:rsidR="00727623" w:rsidRPr="00940051" w:rsidRDefault="00727623" w:rsidP="00B77D3E">
      <w:pPr>
        <w:pStyle w:val="ac"/>
        <w:ind w:firstLine="567"/>
        <w:jc w:val="both"/>
        <w:rPr>
          <w:lang w:val="kk-KZ"/>
        </w:rPr>
      </w:pPr>
      <w:r w:rsidRPr="00940051">
        <w:rPr>
          <w:lang w:val="kk-KZ"/>
        </w:rPr>
        <w:t>– өсімдіктерді әр түрлі жүйелік топтардың патогендерді жұқтыруындағы себептері мен жағдайларын;</w:t>
      </w:r>
    </w:p>
    <w:p w:rsidR="00727623" w:rsidRPr="00940051" w:rsidRDefault="00727623" w:rsidP="00B77D3E">
      <w:pPr>
        <w:pStyle w:val="ac"/>
        <w:ind w:firstLine="567"/>
        <w:jc w:val="both"/>
        <w:rPr>
          <w:lang w:val="kk-KZ"/>
        </w:rPr>
      </w:pPr>
      <w:r w:rsidRPr="00940051">
        <w:rPr>
          <w:lang w:val="kk-KZ"/>
        </w:rPr>
        <w:t>– негізгі патогендер топтары тудыратын аурулардың белгілері;</w:t>
      </w:r>
    </w:p>
    <w:p w:rsidR="00727623" w:rsidRPr="00940051" w:rsidRDefault="00727623" w:rsidP="00B77D3E">
      <w:pPr>
        <w:pStyle w:val="ac"/>
        <w:ind w:firstLine="567"/>
        <w:jc w:val="both"/>
        <w:rPr>
          <w:lang w:val="kk-KZ"/>
        </w:rPr>
      </w:pPr>
      <w:r w:rsidRPr="00940051">
        <w:rPr>
          <w:lang w:val="kk-KZ"/>
        </w:rPr>
        <w:t>– ғылыми терминологиясын.</w:t>
      </w:r>
    </w:p>
    <w:p w:rsidR="00727623" w:rsidRPr="00940051" w:rsidRDefault="00727623" w:rsidP="00B77D3E">
      <w:pPr>
        <w:pStyle w:val="ac"/>
        <w:ind w:firstLine="567"/>
        <w:jc w:val="both"/>
        <w:rPr>
          <w:b/>
          <w:lang w:val="kk-KZ"/>
        </w:rPr>
      </w:pPr>
      <w:r w:rsidRPr="00727623">
        <w:rPr>
          <w:b/>
          <w:bCs/>
          <w:lang w:val="kk-KZ"/>
        </w:rPr>
        <w:t xml:space="preserve"> </w:t>
      </w:r>
      <w:r w:rsidRPr="00940051">
        <w:rPr>
          <w:b/>
          <w:lang w:val="kk-KZ"/>
        </w:rPr>
        <w:t>істей білу:</w:t>
      </w:r>
    </w:p>
    <w:p w:rsidR="00727623" w:rsidRPr="00940051" w:rsidRDefault="00727623" w:rsidP="00B77D3E">
      <w:pPr>
        <w:pStyle w:val="ac"/>
        <w:ind w:firstLine="567"/>
        <w:jc w:val="both"/>
        <w:rPr>
          <w:lang w:val="kk-KZ"/>
        </w:rPr>
      </w:pPr>
      <w:r w:rsidRPr="00940051">
        <w:rPr>
          <w:lang w:val="kk-KZ"/>
        </w:rPr>
        <w:t>– өсімдіктердің ауруларын және қоздырғыштарын айғақтауында анықтағыштарды және диагностикумдарды;</w:t>
      </w:r>
    </w:p>
    <w:p w:rsidR="00727623" w:rsidRPr="00940051" w:rsidRDefault="00727623" w:rsidP="00B77D3E">
      <w:pPr>
        <w:pStyle w:val="ac"/>
        <w:ind w:firstLine="567"/>
        <w:jc w:val="both"/>
        <w:rPr>
          <w:lang w:val="kk-KZ"/>
        </w:rPr>
      </w:pPr>
      <w:r w:rsidRPr="00940051">
        <w:rPr>
          <w:lang w:val="kk-KZ"/>
        </w:rPr>
        <w:t>– төзімділіктің деңгейін бағалау;</w:t>
      </w:r>
    </w:p>
    <w:p w:rsidR="00727623" w:rsidRPr="00727623" w:rsidRDefault="00727623" w:rsidP="00B77D3E">
      <w:pPr>
        <w:pStyle w:val="ac"/>
        <w:ind w:firstLine="567"/>
        <w:jc w:val="both"/>
        <w:rPr>
          <w:lang w:val="kk-KZ"/>
        </w:rPr>
      </w:pPr>
      <w:r w:rsidRPr="00940051">
        <w:rPr>
          <w:lang w:val="kk-KZ"/>
        </w:rPr>
        <w:t xml:space="preserve">  – </w:t>
      </w:r>
      <w:r w:rsidRPr="00727623">
        <w:rPr>
          <w:lang w:val="kk-KZ"/>
        </w:rPr>
        <w:t>кәсіби ақпаратты іздеп, рефераттау және аннотация жасау</w:t>
      </w:r>
      <w:r>
        <w:rPr>
          <w:lang w:val="kk-KZ"/>
        </w:rPr>
        <w:t>.</w:t>
      </w:r>
    </w:p>
    <w:p w:rsidR="00727623" w:rsidRPr="00727623" w:rsidRDefault="00727623" w:rsidP="00B77D3E">
      <w:pPr>
        <w:pStyle w:val="ac"/>
        <w:ind w:firstLine="567"/>
        <w:jc w:val="both"/>
        <w:rPr>
          <w:lang w:val="kk-KZ"/>
        </w:rPr>
      </w:pPr>
      <w:r w:rsidRPr="00940051">
        <w:rPr>
          <w:lang w:val="kk-KZ"/>
        </w:rPr>
        <w:t xml:space="preserve">  </w:t>
      </w:r>
      <w:r w:rsidRPr="009B6A30">
        <w:rPr>
          <w:lang w:val="kk-KZ"/>
        </w:rPr>
        <w:t xml:space="preserve">– </w:t>
      </w:r>
      <w:r w:rsidRPr="00727623">
        <w:rPr>
          <w:lang w:val="kk-KZ"/>
        </w:rPr>
        <w:t>өзінің ғылыми-зерттеу жұмысы барысында, жобаларды жасауында тереңдетілген кәсіби білімді талап етудегі кезде мақсаттарды қойып міндеттерді  шешуді;</w:t>
      </w:r>
    </w:p>
    <w:p w:rsidR="0054306A" w:rsidRDefault="00727623" w:rsidP="00B77D3E">
      <w:pPr>
        <w:pStyle w:val="ac"/>
        <w:ind w:firstLine="567"/>
        <w:jc w:val="both"/>
        <w:rPr>
          <w:lang w:val="kk-KZ"/>
        </w:rPr>
      </w:pPr>
      <w:r w:rsidRPr="00727623">
        <w:rPr>
          <w:lang w:val="kk-KZ"/>
        </w:rPr>
        <w:t xml:space="preserve">  – жаңа мағлұматтарды біліп, алынған мәліметтерді талдап, саралау. </w:t>
      </w:r>
    </w:p>
    <w:p w:rsidR="00107B6D" w:rsidRPr="00727623" w:rsidRDefault="00107B6D" w:rsidP="00B77D3E">
      <w:pPr>
        <w:pStyle w:val="ac"/>
        <w:ind w:firstLine="567"/>
        <w:jc w:val="both"/>
        <w:rPr>
          <w:lang w:val="kk-KZ"/>
        </w:rPr>
      </w:pPr>
      <w:r w:rsidRPr="00727623">
        <w:rPr>
          <w:b/>
          <w:lang w:val="kk-KZ"/>
        </w:rPr>
        <w:t>Пререквизиттер</w:t>
      </w:r>
      <w:r w:rsidRPr="00727623">
        <w:rPr>
          <w:lang w:val="kk-KZ"/>
        </w:rPr>
        <w:t xml:space="preserve"> – осы пәнді оқу үшін төмендегідей іргелі пәндер қажет: </w:t>
      </w:r>
      <w:r w:rsidR="00B77D3E">
        <w:rPr>
          <w:rFonts w:eastAsia="Calibri"/>
          <w:lang w:val="kk-KZ"/>
        </w:rPr>
        <w:t>«</w:t>
      </w:r>
      <w:r w:rsidR="003B489F">
        <w:rPr>
          <w:rFonts w:eastAsia="Calibri"/>
          <w:lang w:val="kk-KZ"/>
        </w:rPr>
        <w:t>Ген</w:t>
      </w:r>
      <w:bookmarkStart w:id="0" w:name="_GoBack"/>
      <w:bookmarkEnd w:id="0"/>
      <w:r w:rsidR="00B77D3E">
        <w:rPr>
          <w:rFonts w:eastAsia="Calibri"/>
          <w:lang w:val="kk-KZ"/>
        </w:rPr>
        <w:t>етика», «</w:t>
      </w:r>
      <w:r w:rsidR="00B77D3E" w:rsidRPr="00B77D3E">
        <w:rPr>
          <w:rFonts w:eastAsia="Calibri"/>
          <w:lang w:val="kk-KZ"/>
        </w:rPr>
        <w:t>Биометрия</w:t>
      </w:r>
      <w:r w:rsidR="00B77D3E">
        <w:rPr>
          <w:rFonts w:eastAsia="Calibri"/>
          <w:lang w:val="kk-KZ"/>
        </w:rPr>
        <w:t>», «Молекулалық биология», «Генетикалык сараптаудын негіздері», «</w:t>
      </w:r>
      <w:r w:rsidR="00B77D3E" w:rsidRPr="00B77D3E">
        <w:rPr>
          <w:rFonts w:eastAsia="Calibri"/>
          <w:lang w:val="kk-KZ"/>
        </w:rPr>
        <w:t>Адам және жануарлар цитогенетикасы</w:t>
      </w:r>
      <w:r w:rsidR="00B77D3E">
        <w:rPr>
          <w:rFonts w:eastAsia="Calibri"/>
          <w:lang w:val="kk-KZ"/>
        </w:rPr>
        <w:t xml:space="preserve">» </w:t>
      </w:r>
      <w:r w:rsidR="00B77D3E">
        <w:rPr>
          <w:lang w:val="kk-KZ"/>
        </w:rPr>
        <w:t>және т.б.</w:t>
      </w:r>
    </w:p>
    <w:p w:rsidR="00107B6D" w:rsidRPr="00651CA3" w:rsidRDefault="00107B6D" w:rsidP="00B77D3E">
      <w:pPr>
        <w:pStyle w:val="ac"/>
        <w:ind w:firstLine="567"/>
        <w:jc w:val="both"/>
        <w:rPr>
          <w:lang w:val="kk-KZ"/>
        </w:rPr>
      </w:pPr>
      <w:r w:rsidRPr="00727623">
        <w:rPr>
          <w:b/>
          <w:bCs/>
          <w:lang w:val="kk-KZ"/>
        </w:rPr>
        <w:t>Постреквизиттер</w:t>
      </w:r>
      <w:r w:rsidRPr="00727623">
        <w:rPr>
          <w:lang w:val="kk-KZ"/>
        </w:rPr>
        <w:t xml:space="preserve"> –</w:t>
      </w:r>
      <w:r w:rsidRPr="00727623">
        <w:rPr>
          <w:color w:val="FF0000"/>
          <w:lang w:val="kk-KZ"/>
        </w:rPr>
        <w:t xml:space="preserve"> </w:t>
      </w:r>
      <w:r w:rsidRPr="00727623">
        <w:rPr>
          <w:lang w:val="kk-KZ"/>
        </w:rPr>
        <w:t>студент</w:t>
      </w:r>
      <w:r w:rsidRPr="00727623">
        <w:rPr>
          <w:color w:val="FF0000"/>
          <w:lang w:val="kk-KZ"/>
        </w:rPr>
        <w:t xml:space="preserve"> </w:t>
      </w:r>
      <w:r w:rsidRPr="00727623">
        <w:rPr>
          <w:color w:val="000000"/>
          <w:lang w:val="kk-KZ"/>
        </w:rPr>
        <w:t xml:space="preserve">осы пәннен алған білімін төмендегі пәндерді оқу барысында пайдалануға мүмкіндік береді: </w:t>
      </w:r>
      <w:r w:rsidR="00B77D3E">
        <w:rPr>
          <w:rFonts w:eastAsia="Calibri"/>
          <w:lang w:val="kk-KZ"/>
        </w:rPr>
        <w:t>«Гендік және хромосомдық инженерия», «Биотехнологияньң генетикалык негіздері», «Генетиканы дамыту негіздері»,</w:t>
      </w:r>
      <w:r w:rsidR="00B77D3E">
        <w:rPr>
          <w:lang w:val="kk-KZ"/>
        </w:rPr>
        <w:t xml:space="preserve"> </w:t>
      </w:r>
      <w:r w:rsidR="00B77D3E">
        <w:rPr>
          <w:rFonts w:eastAsia="Calibri"/>
          <w:lang w:val="kk-KZ"/>
        </w:rPr>
        <w:t xml:space="preserve">«Құрылымдық және </w:t>
      </w:r>
      <w:r w:rsidR="00B77D3E" w:rsidRPr="00B77D3E">
        <w:rPr>
          <w:rFonts w:eastAsia="Calibri"/>
          <w:lang w:val="kk-KZ"/>
        </w:rPr>
        <w:t>функционалдық протеомиканың негіздері»</w:t>
      </w:r>
      <w:r w:rsidR="00B77D3E">
        <w:rPr>
          <w:rFonts w:eastAsia="Calibri"/>
          <w:lang w:val="kk-KZ"/>
        </w:rPr>
        <w:t xml:space="preserve"> </w:t>
      </w:r>
      <w:r w:rsidR="00B77D3E">
        <w:rPr>
          <w:lang w:val="kk-KZ"/>
        </w:rPr>
        <w:t>және</w:t>
      </w:r>
      <w:r w:rsidR="00B77D3E">
        <w:rPr>
          <w:rFonts w:eastAsia="Calibri"/>
          <w:lang w:val="kk-KZ"/>
        </w:rPr>
        <w:t xml:space="preserve"> т.б.</w:t>
      </w:r>
    </w:p>
    <w:sectPr w:rsidR="00107B6D" w:rsidRPr="00651CA3" w:rsidSect="00991DCB">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203" w:usb1="08070000" w:usb2="00000010" w:usb3="00000000" w:csb0="00020005"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73F42"/>
    <w:multiLevelType w:val="hybridMultilevel"/>
    <w:tmpl w:val="BA4EF6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6B3D09"/>
    <w:multiLevelType w:val="hybridMultilevel"/>
    <w:tmpl w:val="A210CE24"/>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A3"/>
    <w:rsid w:val="00060486"/>
    <w:rsid w:val="0007535D"/>
    <w:rsid w:val="000C667D"/>
    <w:rsid w:val="000F7209"/>
    <w:rsid w:val="00107B6D"/>
    <w:rsid w:val="003B489F"/>
    <w:rsid w:val="00487518"/>
    <w:rsid w:val="0054306A"/>
    <w:rsid w:val="00596839"/>
    <w:rsid w:val="00651CA3"/>
    <w:rsid w:val="006C6420"/>
    <w:rsid w:val="00727623"/>
    <w:rsid w:val="00864598"/>
    <w:rsid w:val="008D1D9B"/>
    <w:rsid w:val="0093284B"/>
    <w:rsid w:val="00940051"/>
    <w:rsid w:val="00991DCB"/>
    <w:rsid w:val="009B6A30"/>
    <w:rsid w:val="00A868F5"/>
    <w:rsid w:val="00B12C79"/>
    <w:rsid w:val="00B77D3E"/>
    <w:rsid w:val="00BE37D4"/>
    <w:rsid w:val="00C36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2B934B-DF13-472D-8DE0-BE06BADA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51CA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651CA3"/>
    <w:pPr>
      <w:keepNext/>
      <w:jc w:val="center"/>
      <w:outlineLvl w:val="0"/>
    </w:pPr>
    <w:rPr>
      <w:b/>
      <w:bCs/>
      <w:sz w:val="28"/>
    </w:rPr>
  </w:style>
  <w:style w:type="paragraph" w:styleId="3">
    <w:name w:val="heading 3"/>
    <w:basedOn w:val="a0"/>
    <w:next w:val="a0"/>
    <w:link w:val="30"/>
    <w:qFormat/>
    <w:rsid w:val="00651CA3"/>
    <w:pPr>
      <w:keepNext/>
      <w:autoSpaceDE w:val="0"/>
      <w:autoSpaceDN w:val="0"/>
      <w:jc w:val="center"/>
      <w:outlineLvl w:val="2"/>
    </w:pPr>
    <w:rPr>
      <w:sz w:val="20"/>
      <w:szCs w:val="20"/>
      <w:u w:val="single"/>
    </w:rPr>
  </w:style>
  <w:style w:type="paragraph" w:styleId="7">
    <w:name w:val="heading 7"/>
    <w:basedOn w:val="a0"/>
    <w:next w:val="a0"/>
    <w:link w:val="70"/>
    <w:qFormat/>
    <w:rsid w:val="00651CA3"/>
    <w:pPr>
      <w:keepNext/>
      <w:ind w:firstLine="720"/>
      <w:jc w:val="center"/>
      <w:outlineLvl w:val="6"/>
    </w:pPr>
    <w:rPr>
      <w:b/>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51CA3"/>
    <w:rPr>
      <w:rFonts w:ascii="Times New Roman" w:eastAsia="Times New Roman" w:hAnsi="Times New Roman" w:cs="Times New Roman"/>
      <w:b/>
      <w:bCs/>
      <w:sz w:val="28"/>
      <w:szCs w:val="24"/>
      <w:lang w:eastAsia="ru-RU"/>
    </w:rPr>
  </w:style>
  <w:style w:type="character" w:customStyle="1" w:styleId="30">
    <w:name w:val="Заголовок 3 Знак"/>
    <w:basedOn w:val="a1"/>
    <w:link w:val="3"/>
    <w:rsid w:val="00651CA3"/>
    <w:rPr>
      <w:rFonts w:ascii="Times New Roman" w:eastAsia="Times New Roman" w:hAnsi="Times New Roman" w:cs="Times New Roman"/>
      <w:sz w:val="20"/>
      <w:szCs w:val="20"/>
      <w:u w:val="single"/>
      <w:lang w:eastAsia="ru-RU"/>
    </w:rPr>
  </w:style>
  <w:style w:type="character" w:customStyle="1" w:styleId="70">
    <w:name w:val="Заголовок 7 Знак"/>
    <w:basedOn w:val="a1"/>
    <w:link w:val="7"/>
    <w:rsid w:val="00651CA3"/>
    <w:rPr>
      <w:rFonts w:ascii="Times New Roman" w:eastAsia="Times New Roman" w:hAnsi="Times New Roman" w:cs="Times New Roman"/>
      <w:b/>
      <w:bCs/>
      <w:sz w:val="28"/>
      <w:szCs w:val="24"/>
      <w:lang w:eastAsia="ru-RU"/>
    </w:rPr>
  </w:style>
  <w:style w:type="paragraph" w:customStyle="1" w:styleId="Default">
    <w:name w:val="Default"/>
    <w:rsid w:val="00651CA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0"/>
    <w:link w:val="a5"/>
    <w:rsid w:val="00651CA3"/>
    <w:pPr>
      <w:jc w:val="both"/>
    </w:pPr>
  </w:style>
  <w:style w:type="character" w:customStyle="1" w:styleId="a5">
    <w:name w:val="Основной текст Знак"/>
    <w:basedOn w:val="a1"/>
    <w:link w:val="a4"/>
    <w:rsid w:val="00651CA3"/>
    <w:rPr>
      <w:rFonts w:ascii="Times New Roman" w:eastAsia="Times New Roman" w:hAnsi="Times New Roman" w:cs="Times New Roman"/>
      <w:sz w:val="24"/>
      <w:szCs w:val="24"/>
      <w:lang w:eastAsia="ru-RU"/>
    </w:rPr>
  </w:style>
  <w:style w:type="paragraph" w:styleId="a6">
    <w:name w:val="Title"/>
    <w:basedOn w:val="a0"/>
    <w:link w:val="a7"/>
    <w:qFormat/>
    <w:rsid w:val="00651CA3"/>
    <w:pPr>
      <w:jc w:val="center"/>
    </w:pPr>
    <w:rPr>
      <w:sz w:val="28"/>
      <w:szCs w:val="20"/>
      <w:lang w:eastAsia="ko-KR"/>
    </w:rPr>
  </w:style>
  <w:style w:type="character" w:customStyle="1" w:styleId="a7">
    <w:name w:val="Название Знак"/>
    <w:basedOn w:val="a1"/>
    <w:link w:val="a6"/>
    <w:rsid w:val="00651CA3"/>
    <w:rPr>
      <w:rFonts w:ascii="Times New Roman" w:eastAsia="Times New Roman" w:hAnsi="Times New Roman" w:cs="Times New Roman"/>
      <w:sz w:val="28"/>
      <w:szCs w:val="20"/>
      <w:lang w:eastAsia="ko-KR"/>
    </w:rPr>
  </w:style>
  <w:style w:type="paragraph" w:styleId="a8">
    <w:name w:val="Body Text Indent"/>
    <w:basedOn w:val="a0"/>
    <w:link w:val="a9"/>
    <w:rsid w:val="00651CA3"/>
    <w:pPr>
      <w:spacing w:after="120"/>
      <w:ind w:left="360"/>
    </w:pPr>
  </w:style>
  <w:style w:type="character" w:customStyle="1" w:styleId="a9">
    <w:name w:val="Основной текст с отступом Знак"/>
    <w:basedOn w:val="a1"/>
    <w:link w:val="a8"/>
    <w:rsid w:val="00651CA3"/>
    <w:rPr>
      <w:rFonts w:ascii="Times New Roman" w:eastAsia="Times New Roman" w:hAnsi="Times New Roman" w:cs="Times New Roman"/>
      <w:sz w:val="24"/>
      <w:szCs w:val="24"/>
      <w:lang w:eastAsia="ru-RU"/>
    </w:rPr>
  </w:style>
  <w:style w:type="paragraph" w:styleId="aa">
    <w:name w:val="Plain Text"/>
    <w:basedOn w:val="a0"/>
    <w:link w:val="ab"/>
    <w:semiHidden/>
    <w:rsid w:val="00727623"/>
    <w:pPr>
      <w:widowControl w:val="0"/>
    </w:pPr>
    <w:rPr>
      <w:rFonts w:ascii="Courier New" w:hAnsi="Courier New"/>
      <w:sz w:val="20"/>
      <w:szCs w:val="20"/>
    </w:rPr>
  </w:style>
  <w:style w:type="character" w:customStyle="1" w:styleId="ab">
    <w:name w:val="Текст Знак"/>
    <w:basedOn w:val="a1"/>
    <w:link w:val="aa"/>
    <w:semiHidden/>
    <w:rsid w:val="00727623"/>
    <w:rPr>
      <w:rFonts w:ascii="Courier New" w:eastAsia="Times New Roman" w:hAnsi="Courier New" w:cs="Times New Roman"/>
      <w:sz w:val="20"/>
      <w:szCs w:val="20"/>
      <w:lang w:eastAsia="ru-RU"/>
    </w:rPr>
  </w:style>
  <w:style w:type="paragraph" w:customStyle="1" w:styleId="a">
    <w:name w:val="список с точками"/>
    <w:basedOn w:val="a0"/>
    <w:rsid w:val="00727623"/>
    <w:pPr>
      <w:numPr>
        <w:numId w:val="1"/>
      </w:numPr>
      <w:spacing w:line="312" w:lineRule="auto"/>
      <w:jc w:val="both"/>
    </w:pPr>
  </w:style>
  <w:style w:type="paragraph" w:styleId="ac">
    <w:name w:val="No Spacing"/>
    <w:uiPriority w:val="1"/>
    <w:qFormat/>
    <w:rsid w:val="00B77D3E"/>
    <w:pPr>
      <w:spacing w:after="0" w:line="240" w:lineRule="auto"/>
    </w:pPr>
    <w:rPr>
      <w:rFonts w:ascii="Times New Roman" w:eastAsia="Times New Roman" w:hAnsi="Times New Roman" w:cs="Times New Roman"/>
      <w:sz w:val="24"/>
      <w:szCs w:val="24"/>
      <w:lang w:eastAsia="ru-RU"/>
    </w:rPr>
  </w:style>
  <w:style w:type="table" w:styleId="ad">
    <w:name w:val="Table Grid"/>
    <w:aliases w:val="Таблица плотная"/>
    <w:basedOn w:val="a2"/>
    <w:uiPriority w:val="59"/>
    <w:rsid w:val="009400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662</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Zhazir</dc:creator>
  <cp:keywords/>
  <dc:description/>
  <cp:lastModifiedBy>Жунусбаева Жазира</cp:lastModifiedBy>
  <cp:revision>5</cp:revision>
  <dcterms:created xsi:type="dcterms:W3CDTF">2020-10-23T10:51:00Z</dcterms:created>
  <dcterms:modified xsi:type="dcterms:W3CDTF">2021-12-15T04:51:00Z</dcterms:modified>
</cp:coreProperties>
</file>